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48" w:rsidRPr="0021581D" w:rsidRDefault="00877048" w:rsidP="009A7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XML and TXT formats have been developed for import from a file containing the following payment documents:</w:t>
      </w:r>
    </w:p>
    <w:p w:rsidR="00877048" w:rsidRPr="0021581D" w:rsidRDefault="00877048" w:rsidP="009A71BC">
      <w:pPr>
        <w:numPr>
          <w:ilvl w:val="1"/>
          <w:numId w:val="1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Funds transfers BGN</w:t>
      </w:r>
    </w:p>
    <w:p w:rsidR="00877048" w:rsidRPr="0021581D" w:rsidRDefault="00877048" w:rsidP="009A71BC">
      <w:pPr>
        <w:numPr>
          <w:ilvl w:val="1"/>
          <w:numId w:val="1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SEBRA Payment</w:t>
      </w:r>
    </w:p>
    <w:p w:rsidR="00877048" w:rsidRPr="0021581D" w:rsidRDefault="00877048" w:rsidP="009A71BC">
      <w:pPr>
        <w:numPr>
          <w:ilvl w:val="1"/>
          <w:numId w:val="1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Payment from/to the Budget</w:t>
      </w:r>
    </w:p>
    <w:p w:rsidR="00877048" w:rsidRPr="0021581D" w:rsidRDefault="00877048" w:rsidP="009A71BC">
      <w:pPr>
        <w:numPr>
          <w:ilvl w:val="1"/>
          <w:numId w:val="1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Direct Debit Order</w:t>
      </w:r>
    </w:p>
    <w:p w:rsidR="00877048" w:rsidRPr="0021581D" w:rsidRDefault="007A392F" w:rsidP="007A392F">
      <w:pPr>
        <w:numPr>
          <w:ilvl w:val="1"/>
          <w:numId w:val="1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FCY funds transfer</w:t>
      </w:r>
    </w:p>
    <w:p w:rsidR="00877048" w:rsidRPr="0021581D" w:rsidRDefault="007A392F" w:rsidP="007A392F">
      <w:pPr>
        <w:numPr>
          <w:ilvl w:val="1"/>
          <w:numId w:val="1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FCY funds transfer within UBB</w:t>
      </w:r>
    </w:p>
    <w:p w:rsidR="00877048" w:rsidRPr="0021581D" w:rsidRDefault="00877048" w:rsidP="009A7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  <w:br/>
      </w: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Please observe the following instructions upon structuring the files:</w:t>
      </w:r>
    </w:p>
    <w:p w:rsidR="00FC1C22" w:rsidRPr="0021581D" w:rsidRDefault="00FC1C22" w:rsidP="007A392F">
      <w:pPr>
        <w:numPr>
          <w:ilvl w:val="1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The file name should not contain special characters and its extension should be either .txt or .</w:t>
      </w:r>
      <w:proofErr w:type="gramStart"/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xml .</w:t>
      </w:r>
      <w:proofErr w:type="gramEnd"/>
    </w:p>
    <w:p w:rsidR="00877048" w:rsidRDefault="00877048" w:rsidP="007A392F">
      <w:pPr>
        <w:numPr>
          <w:ilvl w:val="1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The fields marked BOLD are mandatory for each transaction. The other fields are optional.</w:t>
      </w:r>
    </w:p>
    <w:p w:rsidR="00332409" w:rsidRPr="00332409" w:rsidRDefault="00332409" w:rsidP="00332409">
      <w:pPr>
        <w:numPr>
          <w:ilvl w:val="1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A51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Eligible special characters are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790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gramStart"/>
      <w:r w:rsidRPr="002C7903">
        <w:rPr>
          <w:rFonts w:ascii="Times New Roman" w:eastAsia="Times New Roman" w:hAnsi="Times New Roman" w:cs="Times New Roman"/>
          <w:sz w:val="24"/>
          <w:szCs w:val="24"/>
          <w:lang w:eastAsia="bg-BG"/>
        </w:rPr>
        <w:t>.;&amp;</w:t>
      </w:r>
      <w:proofErr w:type="gramEnd"/>
      <w:r w:rsidRPr="002C7903">
        <w:rPr>
          <w:rFonts w:ascii="Times New Roman" w:eastAsia="Times New Roman" w:hAnsi="Times New Roman" w:cs="Times New Roman"/>
          <w:sz w:val="24"/>
          <w:szCs w:val="24"/>
          <w:lang w:eastAsia="bg-BG"/>
        </w:rPr>
        <w:t>=%-*+</w:t>
      </w:r>
    </w:p>
    <w:p w:rsidR="00877048" w:rsidRPr="0021581D" w:rsidRDefault="00877048" w:rsidP="007A392F">
      <w:pPr>
        <w:numPr>
          <w:ilvl w:val="1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For XML format: </w:t>
      </w:r>
    </w:p>
    <w:p w:rsidR="00877048" w:rsidRPr="0021581D" w:rsidRDefault="00877048" w:rsidP="008128C8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The field names are case-sensitive</w:t>
      </w:r>
    </w:p>
    <w:p w:rsidR="00877048" w:rsidRPr="0021581D" w:rsidRDefault="00877048" w:rsidP="008128C8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 case there is no data for a certain field, it does not exist for this transaction</w:t>
      </w:r>
    </w:p>
    <w:p w:rsidR="00332409" w:rsidRPr="00332409" w:rsidRDefault="00877048" w:rsidP="00332409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96C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For the </w:t>
      </w:r>
      <w:r w:rsidR="007A392F" w:rsidRPr="00F96C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FCY funds transfer </w:t>
      </w:r>
      <w:r w:rsidRPr="00F96C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the text information has to be in Latin</w:t>
      </w:r>
      <w:r w:rsidR="003324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32409" w:rsidRPr="003324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Eligible special characters are</w:t>
      </w:r>
      <w:r w:rsidR="00332409" w:rsidRPr="003324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 </w:t>
      </w:r>
      <w:r w:rsidR="00332409" w:rsidRPr="003324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</w:p>
    <w:p w:rsidR="00877048" w:rsidRPr="0021581D" w:rsidRDefault="00877048" w:rsidP="008128C8">
      <w:pPr>
        <w:numPr>
          <w:ilvl w:val="1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For TXT format: </w:t>
      </w:r>
    </w:p>
    <w:p w:rsidR="00877048" w:rsidRPr="0021581D" w:rsidRDefault="00877048" w:rsidP="008128C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Each operation shall be on a new row and shall end with Enter (CR LF)</w:t>
      </w:r>
    </w:p>
    <w:p w:rsidR="00877048" w:rsidRDefault="00877048" w:rsidP="008128C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The fields' separator shall be " | ", including also the optional field</w:t>
      </w:r>
    </w:p>
    <w:p w:rsidR="0044389C" w:rsidRPr="0021581D" w:rsidRDefault="0044389C" w:rsidP="008128C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The file must be saved in ANSI encoding.</w:t>
      </w:r>
    </w:p>
    <w:p w:rsidR="008128C8" w:rsidRPr="0021581D" w:rsidRDefault="008128C8" w:rsidP="0081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77048" w:rsidRPr="0021581D" w:rsidRDefault="00877048" w:rsidP="009A71BC">
      <w:pPr>
        <w:pStyle w:val="ListParagraph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Funds transfers BGN</w:t>
      </w:r>
    </w:p>
    <w:p w:rsidR="00877048" w:rsidRPr="0021581D" w:rsidRDefault="00877048" w:rsidP="009A71BC">
      <w:pPr>
        <w:numPr>
          <w:ilvl w:val="2"/>
          <w:numId w:val="3"/>
        </w:numPr>
        <w:tabs>
          <w:tab w:val="clear" w:pos="216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Structure 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824"/>
        <w:gridCol w:w="6033"/>
      </w:tblGrid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Field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Description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TRANSID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 xml:space="preserve">Operation identifier </w:t>
            </w:r>
            <w:r w:rsidRPr="0021581D">
              <w:rPr>
                <w:rFonts w:ascii="Ubuntu" w:eastAsia="Times New Roman" w:hAnsi="Ubuntu" w:cs="Times New Roman"/>
                <w:color w:val="0000FF"/>
                <w:sz w:val="24"/>
                <w:szCs w:val="24"/>
                <w:lang w:val="en-US" w:eastAsia="bg-BG"/>
              </w:rPr>
              <w:t>(IBAN311)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NAME_R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Beneficiary's name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IBAN_R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Beneficiary's IBAN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BIC_R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BIC of beneficiary's bank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CURRENCY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color w:val="0000FF"/>
                <w:sz w:val="24"/>
                <w:szCs w:val="24"/>
                <w:lang w:val="en-US" w:eastAsia="bg-BG"/>
              </w:rPr>
              <w:t>(BGN)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JSUM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Amount with a decimal point as a separator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REM_I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Payment reason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REM_II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Additional explanation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 xml:space="preserve">For transfers through RINGS </w:t>
            </w:r>
            <w:r w:rsidRPr="0021581D">
              <w:rPr>
                <w:rFonts w:ascii="Ubuntu" w:eastAsia="Times New Roman" w:hAnsi="Ubuntu" w:cs="Times New Roman"/>
                <w:color w:val="0000FF"/>
                <w:sz w:val="24"/>
                <w:szCs w:val="24"/>
                <w:lang w:val="en-US" w:eastAsia="bg-BG"/>
              </w:rPr>
              <w:t>(on)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DECL30000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Declaration for the origin of funds (for transactions exceeding BGN 30000)</w:t>
            </w:r>
          </w:p>
        </w:tc>
      </w:tr>
    </w:tbl>
    <w:p w:rsidR="00877048" w:rsidRPr="0021581D" w:rsidRDefault="00877048" w:rsidP="007D43AA">
      <w:pPr>
        <w:numPr>
          <w:ilvl w:val="2"/>
          <w:numId w:val="3"/>
        </w:numPr>
        <w:tabs>
          <w:tab w:val="clear" w:pos="216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Formats: XML and TXT</w:t>
      </w:r>
    </w:p>
    <w:p w:rsidR="00877048" w:rsidRPr="0021581D" w:rsidRDefault="00877048" w:rsidP="007D43AA">
      <w:pPr>
        <w:numPr>
          <w:ilvl w:val="2"/>
          <w:numId w:val="3"/>
        </w:numPr>
        <w:tabs>
          <w:tab w:val="clear" w:pos="2160"/>
          <w:tab w:val="num" w:pos="1440"/>
        </w:tabs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Examples:</w:t>
      </w:r>
      <w:r w:rsidRPr="0021581D"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  <w:t xml:space="preserve"> </w:t>
      </w:r>
      <w:hyperlink r:id="rId5" w:tgtFrame="_blank" w:history="1">
        <w:r w:rsidRPr="0021581D">
          <w:rPr>
            <w:rFonts w:ascii="Open Sans" w:eastAsia="Times New Roman" w:hAnsi="Open Sans" w:cs="Open Sans"/>
            <w:b/>
            <w:bCs/>
            <w:color w:val="105284"/>
            <w:sz w:val="23"/>
            <w:szCs w:val="23"/>
            <w:u w:val="single"/>
            <w:lang w:val="en-US" w:eastAsia="bg-BG"/>
          </w:rPr>
          <w:t>XML</w:t>
        </w:r>
      </w:hyperlink>
      <w:r w:rsidRPr="0021581D"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  <w:t xml:space="preserve"> </w:t>
      </w: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and</w:t>
      </w:r>
      <w:r w:rsidRPr="0021581D"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  <w:t xml:space="preserve"> </w:t>
      </w:r>
      <w:hyperlink r:id="rId6" w:tgtFrame="_blank" w:history="1">
        <w:r w:rsidRPr="0021581D">
          <w:rPr>
            <w:rFonts w:ascii="Open Sans" w:eastAsia="Times New Roman" w:hAnsi="Open Sans" w:cs="Open Sans"/>
            <w:b/>
            <w:bCs/>
            <w:color w:val="105284"/>
            <w:sz w:val="23"/>
            <w:szCs w:val="23"/>
            <w:u w:val="single"/>
            <w:lang w:val="en-US" w:eastAsia="bg-BG"/>
          </w:rPr>
          <w:t>TXT</w:t>
        </w:r>
      </w:hyperlink>
    </w:p>
    <w:p w:rsidR="007D43AA" w:rsidRPr="0021581D" w:rsidRDefault="007D43AA" w:rsidP="007D43A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</w:pPr>
    </w:p>
    <w:p w:rsidR="00877048" w:rsidRPr="0021581D" w:rsidRDefault="00877048" w:rsidP="007D43AA">
      <w:pPr>
        <w:pStyle w:val="ListParagraph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SEBRA Payment</w:t>
      </w:r>
    </w:p>
    <w:p w:rsidR="00877048" w:rsidRPr="0021581D" w:rsidRDefault="00877048" w:rsidP="007D43AA">
      <w:pPr>
        <w:numPr>
          <w:ilvl w:val="2"/>
          <w:numId w:val="3"/>
        </w:numPr>
        <w:tabs>
          <w:tab w:val="clear" w:pos="2160"/>
          <w:tab w:val="num" w:pos="1440"/>
        </w:tabs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Structure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824"/>
        <w:gridCol w:w="5620"/>
      </w:tblGrid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Field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Description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TRANSID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 xml:space="preserve">Operation identifier </w:t>
            </w:r>
            <w:r w:rsidRPr="0021581D">
              <w:rPr>
                <w:rFonts w:ascii="Ubuntu" w:eastAsia="Times New Roman" w:hAnsi="Ubuntu" w:cs="Times New Roman"/>
                <w:color w:val="0000FF"/>
                <w:sz w:val="24"/>
                <w:szCs w:val="24"/>
                <w:lang w:val="en-US" w:eastAsia="bg-BG"/>
              </w:rPr>
              <w:t>(IBAN312)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NAME_R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Beneficiary's name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IBAN_R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Beneficiary's IBAN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CURRENCY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color w:val="0000FF"/>
                <w:sz w:val="24"/>
                <w:szCs w:val="24"/>
                <w:lang w:val="en-US" w:eastAsia="bg-BG"/>
              </w:rPr>
              <w:t>(BGN)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JSUM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Amount with a decimal point as a separator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REM_I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44389C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Payment reason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REM_II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44389C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Additional explanation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PAY_R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Beneficiary's payment type (only for administrators of State Budget revenues)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KIND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2+4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Type of payment in SEBRA - the first two symbols are mandatory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CODEACTIVITY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Activity Code</w:t>
            </w:r>
          </w:p>
        </w:tc>
      </w:tr>
    </w:tbl>
    <w:p w:rsidR="00877048" w:rsidRPr="0021581D" w:rsidRDefault="00877048" w:rsidP="007D43AA">
      <w:pPr>
        <w:numPr>
          <w:ilvl w:val="2"/>
          <w:numId w:val="3"/>
        </w:numPr>
        <w:tabs>
          <w:tab w:val="clear" w:pos="216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Formats: TXT</w:t>
      </w:r>
    </w:p>
    <w:p w:rsidR="00877048" w:rsidRPr="0021581D" w:rsidRDefault="00877048" w:rsidP="007D43AA">
      <w:pPr>
        <w:numPr>
          <w:ilvl w:val="2"/>
          <w:numId w:val="3"/>
        </w:numPr>
        <w:tabs>
          <w:tab w:val="clear" w:pos="2160"/>
          <w:tab w:val="num" w:pos="1440"/>
        </w:tabs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Examples</w:t>
      </w:r>
      <w:r w:rsidRPr="0021581D"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  <w:t xml:space="preserve">: </w:t>
      </w:r>
      <w:hyperlink r:id="rId7" w:tgtFrame="_blank" w:history="1">
        <w:r w:rsidRPr="0021581D">
          <w:rPr>
            <w:rFonts w:ascii="Open Sans" w:eastAsia="Times New Roman" w:hAnsi="Open Sans" w:cs="Open Sans"/>
            <w:b/>
            <w:bCs/>
            <w:color w:val="105284"/>
            <w:sz w:val="23"/>
            <w:szCs w:val="23"/>
            <w:u w:val="single"/>
            <w:lang w:val="en-US" w:eastAsia="bg-BG"/>
          </w:rPr>
          <w:t>TXT</w:t>
        </w:r>
      </w:hyperlink>
    </w:p>
    <w:p w:rsidR="00877048" w:rsidRPr="0021581D" w:rsidRDefault="00877048" w:rsidP="007D43AA">
      <w:pPr>
        <w:pStyle w:val="ListParagraph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Payment from/to the Budget</w:t>
      </w:r>
    </w:p>
    <w:p w:rsidR="00877048" w:rsidRPr="0021581D" w:rsidRDefault="00877048" w:rsidP="007D43AA">
      <w:pPr>
        <w:numPr>
          <w:ilvl w:val="2"/>
          <w:numId w:val="5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Structure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824"/>
        <w:gridCol w:w="5847"/>
      </w:tblGrid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Field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Description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TRANSID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Operation identifier</w:t>
            </w:r>
            <w:r w:rsidRPr="0021581D">
              <w:rPr>
                <w:rFonts w:ascii="Ubuntu" w:eastAsia="Times New Roman" w:hAnsi="Ubuntu" w:cs="Times New Roman"/>
                <w:color w:val="0000FF"/>
                <w:sz w:val="24"/>
                <w:szCs w:val="24"/>
                <w:lang w:val="en-US" w:eastAsia="bg-BG"/>
              </w:rPr>
              <w:t>(IBAN313)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NAME_R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Beneficiary's name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IBAN_R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Beneficiary's IBAN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BIC_R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BIC of beneficiary's bank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CURRENCY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color w:val="0000FF"/>
                <w:sz w:val="24"/>
                <w:szCs w:val="24"/>
                <w:lang w:val="en-US" w:eastAsia="bg-BG"/>
              </w:rPr>
              <w:t>(BGN)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JSUM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Amount with a decimal point as a separator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REM_I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Payment Reason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REM_II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Additional explanation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PAY_R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Beneficiary's payment type(only for administrators of State Budget revenues)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PAY_S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Payer's payment type (only for administrators of State Budget revenues)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OBLIG_NAME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Debited Party Name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BULSTAT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Debited Party BULSTAT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EGN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Debited Party Personal Identity Number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LNC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Debited Party Personal Identity Number of a Foreigner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RINGS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 xml:space="preserve">For transfers through RINGS </w:t>
            </w:r>
            <w:r w:rsidRPr="0021581D">
              <w:rPr>
                <w:rFonts w:ascii="Ubuntu" w:eastAsia="Times New Roman" w:hAnsi="Ubuntu" w:cs="Times New Roman"/>
                <w:color w:val="0000FF"/>
                <w:sz w:val="24"/>
                <w:szCs w:val="24"/>
                <w:lang w:val="en-US" w:eastAsia="bg-BG"/>
              </w:rPr>
              <w:t>(on)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DECL30000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Declaration on the origin of funds (for transfers exceeding BGN 30000)</w:t>
            </w:r>
          </w:p>
        </w:tc>
      </w:tr>
    </w:tbl>
    <w:p w:rsidR="00877048" w:rsidRPr="0021581D" w:rsidRDefault="00877048" w:rsidP="00FC1C22">
      <w:pPr>
        <w:numPr>
          <w:ilvl w:val="2"/>
          <w:numId w:val="5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Formats: XML and TXT</w:t>
      </w:r>
    </w:p>
    <w:p w:rsidR="00877048" w:rsidRPr="0021581D" w:rsidRDefault="00877048" w:rsidP="00FC1C22">
      <w:pPr>
        <w:numPr>
          <w:ilvl w:val="2"/>
          <w:numId w:val="5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Examples: </w:t>
      </w:r>
      <w:hyperlink r:id="rId8" w:tgtFrame="_blank" w:history="1">
        <w:r w:rsidRPr="0021581D">
          <w:rPr>
            <w:rFonts w:ascii="Open Sans" w:eastAsia="Times New Roman" w:hAnsi="Open Sans" w:cs="Open Sans"/>
            <w:b/>
            <w:bCs/>
            <w:color w:val="105284"/>
            <w:sz w:val="23"/>
            <w:szCs w:val="23"/>
            <w:u w:val="single"/>
            <w:lang w:val="en-US" w:eastAsia="bg-BG"/>
          </w:rPr>
          <w:t>XML</w:t>
        </w:r>
      </w:hyperlink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and </w:t>
      </w:r>
      <w:hyperlink r:id="rId9" w:tgtFrame="_blank" w:history="1">
        <w:r w:rsidRPr="0021581D">
          <w:rPr>
            <w:rFonts w:ascii="Open Sans" w:eastAsia="Times New Roman" w:hAnsi="Open Sans" w:cs="Open Sans"/>
            <w:b/>
            <w:bCs/>
            <w:color w:val="105284"/>
            <w:sz w:val="23"/>
            <w:szCs w:val="23"/>
            <w:u w:val="single"/>
            <w:lang w:val="en-US" w:eastAsia="bg-BG"/>
          </w:rPr>
          <w:t>TXT</w:t>
        </w:r>
      </w:hyperlink>
    </w:p>
    <w:p w:rsidR="00877048" w:rsidRPr="0021581D" w:rsidRDefault="00877048" w:rsidP="00FC1C22">
      <w:pPr>
        <w:pStyle w:val="ListParagraph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Direct Debit Order</w:t>
      </w:r>
      <w:r w:rsidR="00FC1C22" w:rsidRPr="002158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</w:p>
    <w:p w:rsidR="00877048" w:rsidRPr="0021581D" w:rsidRDefault="00877048" w:rsidP="00FC1C22">
      <w:pPr>
        <w:numPr>
          <w:ilvl w:val="2"/>
          <w:numId w:val="5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Structure 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824"/>
        <w:gridCol w:w="4284"/>
      </w:tblGrid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Field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Description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TRANSID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 xml:space="preserve">Operation identifier </w:t>
            </w:r>
            <w:r w:rsidRPr="0021581D">
              <w:rPr>
                <w:rFonts w:ascii="Ubuntu" w:eastAsia="Times New Roman" w:hAnsi="Ubuntu" w:cs="Times New Roman"/>
                <w:color w:val="0000FF"/>
                <w:sz w:val="24"/>
                <w:szCs w:val="24"/>
                <w:lang w:val="en-US" w:eastAsia="bg-BG"/>
              </w:rPr>
              <w:t>(IBAN411)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NAME_R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Payer's Name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IBAN_R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Payer's IBAN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BIC_R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BIC of payer's bank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CURRENCY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color w:val="0000FF"/>
                <w:sz w:val="24"/>
                <w:szCs w:val="24"/>
                <w:lang w:val="en-US" w:eastAsia="bg-BG"/>
              </w:rPr>
              <w:t>(BGN)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JSUM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Amount with a decimal point as a separator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REM_I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Payment reason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REM_II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Additional explanation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DATEEXECUTION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 xml:space="preserve">Execution Date </w:t>
            </w:r>
            <w:r w:rsidRPr="0021581D">
              <w:rPr>
                <w:rFonts w:ascii="Ubuntu" w:eastAsia="Times New Roman" w:hAnsi="Ubuntu" w:cs="Times New Roman"/>
                <w:color w:val="0000FF"/>
                <w:sz w:val="24"/>
                <w:szCs w:val="24"/>
                <w:lang w:val="en-US" w:eastAsia="bg-BG"/>
              </w:rPr>
              <w:t>DDMMYYYY</w:t>
            </w:r>
          </w:p>
        </w:tc>
      </w:tr>
    </w:tbl>
    <w:p w:rsidR="00877048" w:rsidRPr="0021581D" w:rsidRDefault="00877048" w:rsidP="00FC1C22">
      <w:pPr>
        <w:numPr>
          <w:ilvl w:val="2"/>
          <w:numId w:val="5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Formats: XML and TXT</w:t>
      </w:r>
    </w:p>
    <w:p w:rsidR="00877048" w:rsidRPr="0021581D" w:rsidRDefault="00877048" w:rsidP="00FC1C22">
      <w:pPr>
        <w:numPr>
          <w:ilvl w:val="2"/>
          <w:numId w:val="5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Examples:</w:t>
      </w:r>
      <w:r w:rsidRPr="0021581D"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  <w:t xml:space="preserve"> </w:t>
      </w:r>
      <w:hyperlink r:id="rId10" w:tgtFrame="_blank" w:history="1">
        <w:r w:rsidRPr="0021581D">
          <w:rPr>
            <w:rStyle w:val="Hyperlink"/>
            <w:rFonts w:ascii="Open Sans" w:eastAsia="Times New Roman" w:hAnsi="Open Sans" w:cs="Open Sans"/>
            <w:b/>
            <w:bCs/>
            <w:sz w:val="23"/>
            <w:szCs w:val="23"/>
            <w:lang w:val="en-US" w:eastAsia="bg-BG"/>
          </w:rPr>
          <w:t>XML</w:t>
        </w:r>
      </w:hyperlink>
      <w:r w:rsidRPr="0021581D"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  <w:t xml:space="preserve"> </w:t>
      </w: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and </w:t>
      </w:r>
      <w:hyperlink r:id="rId11" w:tgtFrame="_blank" w:history="1">
        <w:r w:rsidRPr="0021581D">
          <w:rPr>
            <w:rFonts w:ascii="Open Sans" w:eastAsia="Times New Roman" w:hAnsi="Open Sans" w:cs="Open Sans"/>
            <w:b/>
            <w:bCs/>
            <w:color w:val="105284"/>
            <w:sz w:val="23"/>
            <w:szCs w:val="23"/>
            <w:u w:val="single"/>
            <w:lang w:val="en-US" w:eastAsia="bg-BG"/>
          </w:rPr>
          <w:t>TXT</w:t>
        </w:r>
      </w:hyperlink>
    </w:p>
    <w:p w:rsidR="00877048" w:rsidRPr="0021581D" w:rsidRDefault="00A209F5" w:rsidP="00A209F5">
      <w:pPr>
        <w:pStyle w:val="ListParagraph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FCY funds transfer</w:t>
      </w:r>
    </w:p>
    <w:p w:rsidR="00877048" w:rsidRPr="0021581D" w:rsidRDefault="00877048" w:rsidP="00FC1C22">
      <w:pPr>
        <w:numPr>
          <w:ilvl w:val="2"/>
          <w:numId w:val="5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Structure</w:t>
      </w:r>
      <w:r w:rsidRPr="0021581D"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  <w:t xml:space="preserve"> 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824"/>
        <w:gridCol w:w="5500"/>
      </w:tblGrid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Field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Description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TRANSID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 xml:space="preserve">Operation identifier </w:t>
            </w:r>
            <w:r w:rsidRPr="0021581D">
              <w:rPr>
                <w:rFonts w:ascii="Ubuntu" w:eastAsia="Times New Roman" w:hAnsi="Ubuntu" w:cs="Times New Roman"/>
                <w:color w:val="0000FF"/>
                <w:sz w:val="24"/>
                <w:szCs w:val="24"/>
                <w:lang w:val="en-US" w:eastAsia="bg-BG"/>
              </w:rPr>
              <w:t>(SWIFT)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NAME_R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59 - Beneficiary's name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F96C26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CUST2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F1700E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50 - Payer's address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F96C26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CUST3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F1700E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50 - Payer's address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BRANCH_R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916C37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916C37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57 - Branch of beneficiary's bank, SWIFT code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ACC_NO_R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827538" w:rsidRDefault="00877048" w:rsidP="0082753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59 - Beneficiary's account; IBAN</w:t>
            </w:r>
            <w:r w:rsidR="00827538">
              <w:rPr>
                <w:rFonts w:ascii="Ubuntu" w:eastAsia="Times New Roman" w:hAnsi="Ubuntu" w:cs="Times New Roman"/>
                <w:sz w:val="24"/>
                <w:szCs w:val="24"/>
                <w:lang w:eastAsia="bg-BG"/>
              </w:rPr>
              <w:t xml:space="preserve"> </w:t>
            </w:r>
            <w:r w:rsidR="00827538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(</w:t>
            </w:r>
            <w:r w:rsidR="00827538" w:rsidRPr="00827538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based on the entered Beneficiary’s IBAN, UBB will automatically populate the up-to-date data of the Beneficiary’s bank (BIC code, name, address, city and country) upon FCY funds transfer processing)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CURR_NO_R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32А - Transfer currency code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3E717A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b/>
                <w:sz w:val="24"/>
                <w:szCs w:val="24"/>
                <w:lang w:val="en-US" w:eastAsia="bg-BG"/>
              </w:rPr>
            </w:pPr>
            <w:r w:rsidRPr="003E717A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ADR1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906490" w:rsidRDefault="00877048" w:rsidP="00C824A0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59 - Beneficiary's address</w:t>
            </w:r>
            <w:r w:rsidR="00906490">
              <w:rPr>
                <w:rFonts w:ascii="Ubuntu" w:eastAsia="Times New Roman" w:hAnsi="Ubuntu" w:cs="Times New Roman"/>
                <w:sz w:val="24"/>
                <w:szCs w:val="24"/>
                <w:lang w:eastAsia="bg-BG"/>
              </w:rPr>
              <w:t xml:space="preserve"> (</w:t>
            </w:r>
            <w:r w:rsidR="00827538" w:rsidRPr="00827538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is not mandatory upon fund transfers in EUR to banks on the EU/EEA territory</w:t>
            </w:r>
            <w:r w:rsidR="00906490">
              <w:rPr>
                <w:rFonts w:ascii="Ubuntu" w:eastAsia="Times New Roman" w:hAnsi="Ubuntu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877048" w:rsidRPr="00906490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3E717A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b/>
                <w:sz w:val="24"/>
                <w:szCs w:val="24"/>
                <w:lang w:val="en-US" w:eastAsia="bg-BG"/>
              </w:rPr>
            </w:pPr>
            <w:r w:rsidRPr="003E717A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ADR2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906490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906490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906490" w:rsidRDefault="00877048" w:rsidP="00C824A0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906490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 xml:space="preserve">59 </w:t>
            </w:r>
            <w:r w:rsidRPr="00906490">
              <w:rPr>
                <w:rFonts w:ascii="Ubuntu" w:eastAsia="Times New Roman" w:hAnsi="Ubuntu" w:cs="Times New Roman" w:hint="eastAsia"/>
                <w:sz w:val="24"/>
                <w:szCs w:val="24"/>
                <w:lang w:val="en-US" w:eastAsia="bg-BG"/>
              </w:rPr>
              <w:t>–</w:t>
            </w:r>
            <w:r w:rsidRPr="00906490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 xml:space="preserve"> Beneficiary's country</w:t>
            </w:r>
            <w:r w:rsidR="00906490" w:rsidRPr="00906490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 xml:space="preserve"> (</w:t>
            </w:r>
            <w:r w:rsidR="00827538" w:rsidRPr="00827538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is not mandatory for fund transfers in EUR to banks on the EU/EAA territory</w:t>
            </w:r>
            <w:r w:rsidR="00906490" w:rsidRPr="00906490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BENBANK1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916C37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916C37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57 – Name of beneficiary's bank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BENBANK2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916C37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916C37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57 - Address of beneficiary's bank, SWIFT, Bank Code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916C37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916C37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57 - City of beneficiary's bank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916C37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916C37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57 - Country of beneficiary's bank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REM_I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70 - Details of payment – document name (contract, invoice and etc., document date and number)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REM_II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70 - Details of payment – document name (contract, invoice and etc., document date and number)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DETAILS3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70 - Details of payment – document name (contract, invoice and etc., document date and number)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DETAILS4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70 - Details of payment – document name (contract, invoice and etc., document date and number)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BENEF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 xml:space="preserve">Payer's type - </w:t>
            </w:r>
            <w:r w:rsidRPr="0021581D">
              <w:rPr>
                <w:rFonts w:ascii="Ubuntu" w:eastAsia="Times New Roman" w:hAnsi="Ubuntu" w:cs="Times New Roman"/>
                <w:color w:val="0000FF"/>
                <w:sz w:val="24"/>
                <w:szCs w:val="24"/>
                <w:lang w:val="en-US" w:eastAsia="bg-BG"/>
              </w:rPr>
              <w:t>(A RESIDENT / A NON-RESIDENT)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JSUM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Amount with a decimal point as a separator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F96C26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NAME_S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F1700E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50 - Payer (name), legal status, registered address/permanent address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 xml:space="preserve">Expenses </w:t>
            </w:r>
            <w:r w:rsidRPr="0021581D">
              <w:rPr>
                <w:rFonts w:ascii="Ubuntu" w:eastAsia="Times New Roman" w:hAnsi="Ubuntu" w:cs="Times New Roman"/>
                <w:color w:val="0000FF"/>
                <w:sz w:val="24"/>
                <w:szCs w:val="24"/>
                <w:lang w:val="en-US" w:eastAsia="bg-BG"/>
              </w:rPr>
              <w:t>(SHA, BEN, OUR)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CF02FE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BK_TO_BK_</w:t>
            </w:r>
            <w:r w:rsidR="00877048"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INFO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 xml:space="preserve">Only for express transfer </w:t>
            </w:r>
            <w:r w:rsidRPr="0021581D">
              <w:rPr>
                <w:rFonts w:ascii="Ubuntu" w:eastAsia="Times New Roman" w:hAnsi="Ubuntu" w:cs="Times New Roman"/>
                <w:color w:val="0000FF"/>
                <w:sz w:val="24"/>
                <w:szCs w:val="24"/>
                <w:lang w:val="en-US" w:eastAsia="bg-BG"/>
              </w:rPr>
              <w:t>(/ACC/EXPRESS)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411577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CHARGE</w:t>
            </w:r>
            <w:r w:rsidR="00411577"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_</w:t>
            </w: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 xml:space="preserve">Only for express transfer </w:t>
            </w:r>
            <w:r w:rsidRPr="0021581D">
              <w:rPr>
                <w:rFonts w:ascii="Ubuntu" w:eastAsia="Times New Roman" w:hAnsi="Ubuntu" w:cs="Times New Roman"/>
                <w:color w:val="0000FF"/>
                <w:sz w:val="24"/>
                <w:szCs w:val="24"/>
                <w:lang w:val="en-US" w:eastAsia="bg-BG"/>
              </w:rPr>
              <w:t>(OUTFCEXPR)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DECL30000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Declaration on the origin of funds (for transfers exceeding BGN 30000)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DECL_BNB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Please, indicate with „</w:t>
            </w:r>
            <w:proofErr w:type="gramStart"/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Y“ for</w:t>
            </w:r>
            <w:proofErr w:type="gramEnd"/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 xml:space="preserve"> YES or „N“ for NO whether the payment relates to granting a loan between local legal entities or sole traders and foreign entities (Y,N) – as regards fund transfers between local and foreign entities.</w:t>
            </w:r>
          </w:p>
        </w:tc>
      </w:tr>
    </w:tbl>
    <w:p w:rsidR="00877048" w:rsidRPr="0021581D" w:rsidRDefault="00877048" w:rsidP="00FC1C22">
      <w:pPr>
        <w:numPr>
          <w:ilvl w:val="2"/>
          <w:numId w:val="5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Formats: XML</w:t>
      </w:r>
    </w:p>
    <w:p w:rsidR="00877048" w:rsidRPr="0021581D" w:rsidRDefault="00877048" w:rsidP="00FC1C22">
      <w:pPr>
        <w:numPr>
          <w:ilvl w:val="2"/>
          <w:numId w:val="5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Examples</w:t>
      </w:r>
      <w:r w:rsidRPr="0021581D"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  <w:t xml:space="preserve">: </w:t>
      </w:r>
      <w:hyperlink r:id="rId12" w:tgtFrame="_blank" w:history="1">
        <w:r w:rsidRPr="0021581D">
          <w:rPr>
            <w:rFonts w:ascii="Open Sans" w:eastAsia="Times New Roman" w:hAnsi="Open Sans" w:cs="Open Sans"/>
            <w:b/>
            <w:bCs/>
            <w:color w:val="105284"/>
            <w:sz w:val="23"/>
            <w:szCs w:val="23"/>
            <w:u w:val="single"/>
            <w:lang w:val="en-US" w:eastAsia="bg-BG"/>
          </w:rPr>
          <w:t>XML</w:t>
        </w:r>
      </w:hyperlink>
    </w:p>
    <w:p w:rsidR="00877048" w:rsidRPr="0021581D" w:rsidRDefault="00A209F5" w:rsidP="00A209F5">
      <w:pPr>
        <w:pStyle w:val="ListParagraph"/>
        <w:numPr>
          <w:ilvl w:val="0"/>
          <w:numId w:val="4"/>
        </w:numPr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FCY funds transfer within UBB</w:t>
      </w:r>
    </w:p>
    <w:p w:rsidR="00877048" w:rsidRPr="0021581D" w:rsidRDefault="00877048" w:rsidP="00FC1C22">
      <w:pPr>
        <w:numPr>
          <w:ilvl w:val="2"/>
          <w:numId w:val="5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Structure 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824"/>
        <w:gridCol w:w="5940"/>
      </w:tblGrid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Field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Description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TRANSID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 xml:space="preserve">Operation identifier </w:t>
            </w:r>
            <w:r w:rsidRPr="0021581D">
              <w:rPr>
                <w:rFonts w:ascii="Ubuntu" w:eastAsia="Times New Roman" w:hAnsi="Ubuntu" w:cs="Times New Roman"/>
                <w:color w:val="0000FF"/>
                <w:sz w:val="24"/>
                <w:szCs w:val="24"/>
                <w:lang w:val="en-US" w:eastAsia="bg-BG"/>
              </w:rPr>
              <w:t>(SWIFT2)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NAME_R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Beneficiary's name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IBAN_R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Beneficiary's IBAN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CURR_NO_R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Currency code of the beneficiary's account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JSUM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Amount with a decimal point as a separator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REM_I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Payment reason - document name (contract, invoice, etc., document number and date)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REM_II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Payment reason - document name (contract, invoice, etc., document number and date)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REM_III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Payment reason - document name (contract, invoice, etc., document number and date)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b/>
                <w:bCs/>
                <w:sz w:val="24"/>
                <w:szCs w:val="24"/>
                <w:lang w:val="en-US" w:eastAsia="bg-BG"/>
              </w:rPr>
              <w:t>TYPE_R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 xml:space="preserve">Beneficiary's type </w:t>
            </w:r>
            <w:r w:rsidRPr="0021581D">
              <w:rPr>
                <w:rFonts w:ascii="Ubuntu" w:eastAsia="Times New Roman" w:hAnsi="Ubuntu" w:cs="Times New Roman"/>
                <w:color w:val="0000FF"/>
                <w:sz w:val="24"/>
                <w:szCs w:val="24"/>
                <w:lang w:val="en-US" w:eastAsia="bg-BG"/>
              </w:rPr>
              <w:t>(A RESIDENT / A NON-RESIDENT)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DECL30000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Declaration on the origin of funds (for transactions exceeding BGN 30000)</w:t>
            </w:r>
          </w:p>
        </w:tc>
      </w:tr>
      <w:tr w:rsidR="00877048" w:rsidRPr="0021581D" w:rsidTr="00877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DECL_BNB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048" w:rsidRPr="0021581D" w:rsidRDefault="00877048" w:rsidP="00877048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</w:pPr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Please, indicate with „</w:t>
            </w:r>
            <w:proofErr w:type="gramStart"/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>Y“ for</w:t>
            </w:r>
            <w:proofErr w:type="gramEnd"/>
            <w:r w:rsidRPr="0021581D">
              <w:rPr>
                <w:rFonts w:ascii="Ubuntu" w:eastAsia="Times New Roman" w:hAnsi="Ubuntu" w:cs="Times New Roman"/>
                <w:sz w:val="24"/>
                <w:szCs w:val="24"/>
                <w:lang w:val="en-US" w:eastAsia="bg-BG"/>
              </w:rPr>
              <w:t xml:space="preserve"> YES or „N“ for NO whether the payment relates to granting a loan between local legal entities or sole traders and foreign entities (Y,N) – as regards fund transfers between local and foreign entities.</w:t>
            </w:r>
          </w:p>
        </w:tc>
      </w:tr>
    </w:tbl>
    <w:p w:rsidR="00877048" w:rsidRPr="0021581D" w:rsidRDefault="00877048" w:rsidP="00FC1C22">
      <w:pPr>
        <w:numPr>
          <w:ilvl w:val="2"/>
          <w:numId w:val="5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Formats: XML</w:t>
      </w:r>
    </w:p>
    <w:p w:rsidR="00877048" w:rsidRPr="0021581D" w:rsidRDefault="00877048" w:rsidP="00FC1C22">
      <w:pPr>
        <w:numPr>
          <w:ilvl w:val="2"/>
          <w:numId w:val="5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</w:pPr>
      <w:r w:rsidRPr="0021581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Examples</w:t>
      </w:r>
      <w:r w:rsidRPr="0021581D">
        <w:rPr>
          <w:rFonts w:ascii="Open Sans" w:eastAsia="Times New Roman" w:hAnsi="Open Sans" w:cs="Open Sans"/>
          <w:color w:val="757575"/>
          <w:sz w:val="23"/>
          <w:szCs w:val="23"/>
          <w:lang w:val="en-US" w:eastAsia="bg-BG"/>
        </w:rPr>
        <w:t xml:space="preserve">: </w:t>
      </w:r>
      <w:hyperlink r:id="rId13" w:tgtFrame="_blank" w:history="1">
        <w:r w:rsidRPr="0021581D">
          <w:rPr>
            <w:rFonts w:ascii="Open Sans" w:eastAsia="Times New Roman" w:hAnsi="Open Sans" w:cs="Open Sans"/>
            <w:b/>
            <w:bCs/>
            <w:color w:val="105284"/>
            <w:sz w:val="23"/>
            <w:szCs w:val="23"/>
            <w:u w:val="single"/>
            <w:lang w:val="en-US" w:eastAsia="bg-BG"/>
          </w:rPr>
          <w:t>XML</w:t>
        </w:r>
      </w:hyperlink>
    </w:p>
    <w:p w:rsidR="007D43AA" w:rsidRPr="0021581D" w:rsidRDefault="007D43AA">
      <w:pPr>
        <w:rPr>
          <w:lang w:val="en-US"/>
        </w:rPr>
      </w:pPr>
    </w:p>
    <w:sectPr w:rsidR="007D43AA" w:rsidRPr="0021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2FC"/>
    <w:multiLevelType w:val="hybridMultilevel"/>
    <w:tmpl w:val="46C667B4"/>
    <w:lvl w:ilvl="0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776945"/>
    <w:multiLevelType w:val="multilevel"/>
    <w:tmpl w:val="AF0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80BDB"/>
    <w:multiLevelType w:val="hybridMultilevel"/>
    <w:tmpl w:val="EA880ED6"/>
    <w:lvl w:ilvl="0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E253B2"/>
    <w:multiLevelType w:val="hybridMultilevel"/>
    <w:tmpl w:val="56080A9A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8895522"/>
    <w:multiLevelType w:val="hybridMultilevel"/>
    <w:tmpl w:val="94004486"/>
    <w:lvl w:ilvl="0" w:tplc="0402000F">
      <w:start w:val="1"/>
      <w:numFmt w:val="decimal"/>
      <w:lvlText w:val="%1."/>
      <w:lvlJc w:val="left"/>
      <w:pPr>
        <w:ind w:left="1192" w:hanging="360"/>
      </w:pPr>
    </w:lvl>
    <w:lvl w:ilvl="1" w:tplc="04020019" w:tentative="1">
      <w:start w:val="1"/>
      <w:numFmt w:val="lowerLetter"/>
      <w:lvlText w:val="%2."/>
      <w:lvlJc w:val="left"/>
      <w:pPr>
        <w:ind w:left="1912" w:hanging="360"/>
      </w:pPr>
    </w:lvl>
    <w:lvl w:ilvl="2" w:tplc="0402001B" w:tentative="1">
      <w:start w:val="1"/>
      <w:numFmt w:val="lowerRoman"/>
      <w:lvlText w:val="%3."/>
      <w:lvlJc w:val="right"/>
      <w:pPr>
        <w:ind w:left="2632" w:hanging="180"/>
      </w:pPr>
    </w:lvl>
    <w:lvl w:ilvl="3" w:tplc="0402000F" w:tentative="1">
      <w:start w:val="1"/>
      <w:numFmt w:val="decimal"/>
      <w:lvlText w:val="%4."/>
      <w:lvlJc w:val="left"/>
      <w:pPr>
        <w:ind w:left="3352" w:hanging="360"/>
      </w:pPr>
    </w:lvl>
    <w:lvl w:ilvl="4" w:tplc="04020019" w:tentative="1">
      <w:start w:val="1"/>
      <w:numFmt w:val="lowerLetter"/>
      <w:lvlText w:val="%5."/>
      <w:lvlJc w:val="left"/>
      <w:pPr>
        <w:ind w:left="4072" w:hanging="360"/>
      </w:pPr>
    </w:lvl>
    <w:lvl w:ilvl="5" w:tplc="0402001B" w:tentative="1">
      <w:start w:val="1"/>
      <w:numFmt w:val="lowerRoman"/>
      <w:lvlText w:val="%6."/>
      <w:lvlJc w:val="right"/>
      <w:pPr>
        <w:ind w:left="4792" w:hanging="180"/>
      </w:pPr>
    </w:lvl>
    <w:lvl w:ilvl="6" w:tplc="0402000F" w:tentative="1">
      <w:start w:val="1"/>
      <w:numFmt w:val="decimal"/>
      <w:lvlText w:val="%7."/>
      <w:lvlJc w:val="left"/>
      <w:pPr>
        <w:ind w:left="5512" w:hanging="360"/>
      </w:pPr>
    </w:lvl>
    <w:lvl w:ilvl="7" w:tplc="04020019" w:tentative="1">
      <w:start w:val="1"/>
      <w:numFmt w:val="lowerLetter"/>
      <w:lvlText w:val="%8."/>
      <w:lvlJc w:val="left"/>
      <w:pPr>
        <w:ind w:left="6232" w:hanging="360"/>
      </w:pPr>
    </w:lvl>
    <w:lvl w:ilvl="8" w:tplc="0402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5" w15:restartNumberingAfterBreak="0">
    <w:nsid w:val="2B3B3A22"/>
    <w:multiLevelType w:val="multilevel"/>
    <w:tmpl w:val="AF0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96D1B"/>
    <w:multiLevelType w:val="multilevel"/>
    <w:tmpl w:val="AF0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7034A"/>
    <w:multiLevelType w:val="hybridMultilevel"/>
    <w:tmpl w:val="BD40B214"/>
    <w:lvl w:ilvl="0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5674B90"/>
    <w:multiLevelType w:val="multilevel"/>
    <w:tmpl w:val="2C6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7436E3"/>
    <w:multiLevelType w:val="multilevel"/>
    <w:tmpl w:val="E63E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6E21A0"/>
    <w:multiLevelType w:val="multilevel"/>
    <w:tmpl w:val="5666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8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58"/>
    <w:rsid w:val="00105BC2"/>
    <w:rsid w:val="0020114B"/>
    <w:rsid w:val="0021581D"/>
    <w:rsid w:val="00216252"/>
    <w:rsid w:val="00225C6A"/>
    <w:rsid w:val="00332409"/>
    <w:rsid w:val="003511E6"/>
    <w:rsid w:val="003E717A"/>
    <w:rsid w:val="00411577"/>
    <w:rsid w:val="0044389C"/>
    <w:rsid w:val="004A7D2A"/>
    <w:rsid w:val="00524181"/>
    <w:rsid w:val="00572524"/>
    <w:rsid w:val="005C3581"/>
    <w:rsid w:val="00641620"/>
    <w:rsid w:val="00641E98"/>
    <w:rsid w:val="007A392F"/>
    <w:rsid w:val="007D43AA"/>
    <w:rsid w:val="008128C8"/>
    <w:rsid w:val="00827538"/>
    <w:rsid w:val="00842742"/>
    <w:rsid w:val="008464B7"/>
    <w:rsid w:val="00877048"/>
    <w:rsid w:val="00906490"/>
    <w:rsid w:val="00916C37"/>
    <w:rsid w:val="009334FC"/>
    <w:rsid w:val="00985594"/>
    <w:rsid w:val="009A71BC"/>
    <w:rsid w:val="009E7BAD"/>
    <w:rsid w:val="009F075A"/>
    <w:rsid w:val="00A209F5"/>
    <w:rsid w:val="00A31C29"/>
    <w:rsid w:val="00AB1291"/>
    <w:rsid w:val="00BC0572"/>
    <w:rsid w:val="00C824A0"/>
    <w:rsid w:val="00C90946"/>
    <w:rsid w:val="00CF02FE"/>
    <w:rsid w:val="00D508F8"/>
    <w:rsid w:val="00ED0758"/>
    <w:rsid w:val="00F1700E"/>
    <w:rsid w:val="00F76D9F"/>
    <w:rsid w:val="00F96C26"/>
    <w:rsid w:val="00FA4BD3"/>
    <w:rsid w:val="00FC0AEF"/>
    <w:rsid w:val="00F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5A102C-8A9C-4A6C-958C-CD1F3C00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1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1C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b.ubb.bg/help/IBAN313_eng.xml" TargetMode="External"/><Relationship Id="rId13" Type="http://schemas.openxmlformats.org/officeDocument/2006/relationships/hyperlink" Target="https://ebb.ubb.bg/help/SWIFT2_eng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b.ubb.bg/help/IBAN312_eng.txt" TargetMode="External"/><Relationship Id="rId12" Type="http://schemas.openxmlformats.org/officeDocument/2006/relationships/hyperlink" Target="https://ebb.ubb.bg/help/SWIFT_eng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b.ubb.bg/help/IBAN311_eng.txt" TargetMode="External"/><Relationship Id="rId11" Type="http://schemas.openxmlformats.org/officeDocument/2006/relationships/hyperlink" Target="https://ebb.ubb.bg/help/IBAN411_eng.txt" TargetMode="External"/><Relationship Id="rId5" Type="http://schemas.openxmlformats.org/officeDocument/2006/relationships/hyperlink" Target="https://ebb.ubb.bg/help/IBAN311_eng.x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bb.ubb.bg/help/IBAN411_eng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b.ubb.bg/help/IBAN313_eng.tx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Georgi Todorov</cp:lastModifiedBy>
  <cp:revision>1</cp:revision>
  <dcterms:created xsi:type="dcterms:W3CDTF">2023-05-22T13:57:00Z</dcterms:created>
  <dcterms:modified xsi:type="dcterms:W3CDTF">2023-05-22T13:57:00Z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UBB\JE26447</vt:lpwstr>
  </property>
  <property fmtid="{D5CDD505-2E9C-101B-9397-08002B2CF9AE}" pid="4" name="DLPManualFileClassificationLastModificationDate">
    <vt:lpwstr>1631521785</vt:lpwstr>
  </property>
  <property fmtid="{D5CDD505-2E9C-101B-9397-08002B2CF9AE}" pid="5" name="DLPManualFileClassificationVersion">
    <vt:lpwstr>11.2.0.14</vt:lpwstr>
  </property>
  <property fmtid="{D5CDD505-2E9C-101B-9397-08002B2CF9AE}" pid="6" name="GrammarlyDocumentId">
    <vt:lpwstr>539c4a493d010d6fe9185ae6982027b7fd7ab67d08402d5d3bb80a64f8138e63</vt:lpwstr>
  </property>
</Properties>
</file>